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2DB" w:rsidRPr="006E52DB" w:rsidRDefault="006E52DB" w:rsidP="006E52DB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6E52DB">
        <w:rPr>
          <w:rFonts w:ascii="PT Sans" w:eastAsia="Times New Roman" w:hAnsi="PT Sans" w:cs="Arial"/>
          <w:color w:val="212121"/>
          <w:kern w:val="36"/>
          <w:sz w:val="48"/>
          <w:szCs w:val="48"/>
        </w:rPr>
        <w:t>Оперативники ОМВД России по Южнопортовому району раскрыли грабеж</w:t>
      </w:r>
    </w:p>
    <w:bookmarkEnd w:id="0"/>
    <w:p w:rsidR="006E52DB" w:rsidRPr="006E52DB" w:rsidRDefault="006E52DB" w:rsidP="006E52DB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6E52DB" w:rsidRPr="006E52DB" w:rsidRDefault="006E52DB" w:rsidP="006E52DB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E52DB">
        <w:rPr>
          <w:rFonts w:ascii="PT Sans" w:eastAsia="Times New Roman" w:hAnsi="PT Sans" w:cs="Arial"/>
          <w:color w:val="212121"/>
          <w:sz w:val="24"/>
          <w:szCs w:val="24"/>
        </w:rPr>
        <w:t>29 февраля в 12.00 в ОМВД России по Южнопортовому району с заявлением о грабеже обратился 26-летний москвич.</w:t>
      </w:r>
    </w:p>
    <w:p w:rsidR="006E52DB" w:rsidRPr="006E52DB" w:rsidRDefault="006E52DB" w:rsidP="006E52DB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E52DB">
        <w:rPr>
          <w:rFonts w:ascii="PT Sans" w:eastAsia="Times New Roman" w:hAnsi="PT Sans" w:cs="Arial"/>
          <w:color w:val="212121"/>
          <w:sz w:val="24"/>
          <w:szCs w:val="24"/>
        </w:rPr>
        <w:t xml:space="preserve">По словам потерпевшего, 24 февраля в 02.20 на </w:t>
      </w:r>
      <w:proofErr w:type="spellStart"/>
      <w:r w:rsidRPr="006E52DB">
        <w:rPr>
          <w:rFonts w:ascii="PT Sans" w:eastAsia="Times New Roman" w:hAnsi="PT Sans" w:cs="Arial"/>
          <w:color w:val="212121"/>
          <w:sz w:val="24"/>
          <w:szCs w:val="24"/>
        </w:rPr>
        <w:t>Новоостаповской</w:t>
      </w:r>
      <w:proofErr w:type="spellEnd"/>
      <w:r w:rsidRPr="006E52DB">
        <w:rPr>
          <w:rFonts w:ascii="PT Sans" w:eastAsia="Times New Roman" w:hAnsi="PT Sans" w:cs="Arial"/>
          <w:color w:val="212121"/>
          <w:sz w:val="24"/>
          <w:szCs w:val="24"/>
        </w:rPr>
        <w:t xml:space="preserve"> улице на него напал неизвестный и, угрожая, похитил наручные часы, после чего скрылся.</w:t>
      </w:r>
    </w:p>
    <w:p w:rsidR="006E52DB" w:rsidRPr="006E52DB" w:rsidRDefault="006E52DB" w:rsidP="006E52DB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E52DB">
        <w:rPr>
          <w:rFonts w:ascii="PT Sans" w:eastAsia="Times New Roman" w:hAnsi="PT Sans" w:cs="Arial"/>
          <w:color w:val="212121"/>
          <w:sz w:val="24"/>
          <w:szCs w:val="24"/>
        </w:rPr>
        <w:t>Через час в ходе оперативно-р</w:t>
      </w:r>
      <w:r>
        <w:rPr>
          <w:rFonts w:ascii="PT Sans" w:eastAsia="Times New Roman" w:hAnsi="PT Sans" w:cs="Arial"/>
          <w:color w:val="212121"/>
          <w:sz w:val="24"/>
          <w:szCs w:val="24"/>
        </w:rPr>
        <w:t>о</w:t>
      </w:r>
      <w:r w:rsidRPr="006E52DB">
        <w:rPr>
          <w:rFonts w:ascii="PT Sans" w:eastAsia="Times New Roman" w:hAnsi="PT Sans" w:cs="Arial"/>
          <w:color w:val="212121"/>
          <w:sz w:val="24"/>
          <w:szCs w:val="24"/>
        </w:rPr>
        <w:t>зыскных мероприятий сотрудники уголовного розыска ОМВД России по Южнопортовому району на улице Сайкина</w:t>
      </w:r>
      <w:r>
        <w:rPr>
          <w:rFonts w:ascii="PT Sans" w:eastAsia="Times New Roman" w:hAnsi="PT Sans" w:cs="Arial"/>
          <w:color w:val="212121"/>
          <w:sz w:val="24"/>
          <w:szCs w:val="24"/>
        </w:rPr>
        <w:t xml:space="preserve"> </w:t>
      </w:r>
      <w:r w:rsidRPr="006E52DB">
        <w:rPr>
          <w:rFonts w:ascii="PT Sans" w:eastAsia="Times New Roman" w:hAnsi="PT Sans" w:cs="Arial"/>
          <w:color w:val="212121"/>
          <w:sz w:val="24"/>
          <w:szCs w:val="24"/>
        </w:rPr>
        <w:t>задержали подозреваемого. Им оказался ранее судимый 27-летний уроженец Закавказья.</w:t>
      </w:r>
    </w:p>
    <w:p w:rsidR="006E52DB" w:rsidRPr="006E52DB" w:rsidRDefault="006E52DB" w:rsidP="006E52DB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E52DB">
        <w:rPr>
          <w:rFonts w:ascii="PT Sans" w:eastAsia="Times New Roman" w:hAnsi="PT Sans" w:cs="Arial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В отношении подозреваемого избрана мера пресечения в виде заключения под стражу.</w:t>
      </w:r>
    </w:p>
    <w:p w:rsidR="006E52DB" w:rsidRPr="006E52DB" w:rsidRDefault="006E52DB" w:rsidP="006E52DB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  <w:r w:rsidRPr="006E52DB">
        <w:rPr>
          <w:rFonts w:ascii="PT Sans" w:eastAsia="Times New Roman" w:hAnsi="PT Sans" w:cs="Arial"/>
          <w:color w:val="212121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 (495) 376-66-66 или в службу «102» (с мобильных телефонов – 112).</w:t>
      </w:r>
    </w:p>
    <w:p w:rsidR="006E52DB" w:rsidRPr="006E52DB" w:rsidRDefault="006E52DB" w:rsidP="006E52DB">
      <w:pPr>
        <w:shd w:val="clear" w:color="auto" w:fill="FFFFFF"/>
        <w:spacing w:after="24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</w:p>
    <w:p w:rsidR="006E52DB" w:rsidRDefault="006E52DB" w:rsidP="006E52DB">
      <w:pPr>
        <w:rPr>
          <w:rFonts w:eastAsia="Times New Roman"/>
          <w:sz w:val="24"/>
          <w:szCs w:val="24"/>
        </w:rPr>
      </w:pPr>
      <w:r w:rsidRPr="006E52DB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6E52DB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6E52DB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6E52DB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6E52DB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6E52DB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6E52DB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E006FA" w:rsidRDefault="006E52DB" w:rsidP="006E52DB">
      <w:r>
        <w:rPr>
          <w:rFonts w:eastAsia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0.25pt;height:217.5pt">
            <v:imagedata r:id="rId5" o:title="южнопортовый"/>
          </v:shape>
        </w:pic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579"/>
    <w:rsid w:val="00521579"/>
    <w:rsid w:val="006E52DB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1DC72E-2B4C-4169-8C51-462193D4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3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35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28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0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0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2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7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2016-03-02T11:05:00Z</dcterms:created>
  <dcterms:modified xsi:type="dcterms:W3CDTF">2016-03-02T11:07:00Z</dcterms:modified>
</cp:coreProperties>
</file>